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8"/>
        <w:gridCol w:w="540"/>
        <w:gridCol w:w="2340"/>
        <w:gridCol w:w="900"/>
        <w:gridCol w:w="1985"/>
        <w:gridCol w:w="2979"/>
      </w:tblGrid>
      <w:tr w:rsidR="00E028BA" w:rsidRPr="0002404E">
        <w:tc>
          <w:tcPr>
            <w:tcW w:w="9212" w:type="dxa"/>
            <w:gridSpan w:val="6"/>
            <w:vAlign w:val="center"/>
          </w:tcPr>
          <w:p w:rsidR="00E028BA" w:rsidRPr="0002404E" w:rsidRDefault="00A63F57" w:rsidP="00E028BA">
            <w:pPr>
              <w:jc w:val="center"/>
              <w:rPr>
                <w:rFonts w:asciiTheme="minorHAnsi" w:hAnsiTheme="minorHAnsi" w:cs="Arial"/>
                <w:b/>
                <w:bCs/>
                <w:caps/>
                <w:sz w:val="28"/>
                <w:szCs w:val="28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Čestné prohlášení - </w:t>
            </w:r>
            <w:r w:rsidR="00335A56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Pod</w:t>
            </w:r>
            <w:r w:rsidR="003B56ED" w:rsidRPr="0002404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dodavatelské schéma</w:t>
            </w:r>
            <w:r w:rsidR="00E028BA" w:rsidRPr="0002404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028BA" w:rsidRPr="0002404E">
        <w:tc>
          <w:tcPr>
            <w:tcW w:w="9212" w:type="dxa"/>
            <w:gridSpan w:val="6"/>
            <w:shd w:val="clear" w:color="auto" w:fill="E0E0E0"/>
          </w:tcPr>
          <w:p w:rsidR="00E028BA" w:rsidRPr="0002404E" w:rsidRDefault="00E028BA" w:rsidP="00E028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1. Veřejná zakázka</w:t>
            </w:r>
          </w:p>
        </w:tc>
      </w:tr>
      <w:tr w:rsidR="007C2F96" w:rsidRPr="0002404E">
        <w:tc>
          <w:tcPr>
            <w:tcW w:w="9212" w:type="dxa"/>
            <w:gridSpan w:val="6"/>
          </w:tcPr>
          <w:p w:rsidR="007C2F96" w:rsidRPr="0002404E" w:rsidRDefault="00077650" w:rsidP="00335A56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Cs/>
                <w:sz w:val="22"/>
                <w:szCs w:val="22"/>
              </w:rPr>
              <w:t xml:space="preserve">Veřejná zakázka </w:t>
            </w:r>
            <w:r w:rsidR="00A20A2C">
              <w:rPr>
                <w:rFonts w:asciiTheme="minorHAnsi" w:hAnsiTheme="minorHAnsi" w:cs="Arial"/>
                <w:bCs/>
                <w:sz w:val="22"/>
                <w:szCs w:val="22"/>
              </w:rPr>
              <w:t>malého rozsahu na s</w:t>
            </w:r>
            <w:r w:rsidR="00285DA0">
              <w:rPr>
                <w:rFonts w:asciiTheme="minorHAnsi" w:hAnsiTheme="minorHAnsi" w:cs="Arial"/>
                <w:bCs/>
                <w:sz w:val="22"/>
                <w:szCs w:val="22"/>
              </w:rPr>
              <w:t>tavební práce</w:t>
            </w:r>
          </w:p>
        </w:tc>
      </w:tr>
      <w:tr w:rsidR="005975E6" w:rsidRPr="0002404E">
        <w:tc>
          <w:tcPr>
            <w:tcW w:w="1008" w:type="dxa"/>
            <w:gridSpan w:val="2"/>
          </w:tcPr>
          <w:p w:rsidR="005975E6" w:rsidRPr="0002404E" w:rsidRDefault="005975E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204" w:type="dxa"/>
            <w:gridSpan w:val="4"/>
          </w:tcPr>
          <w:p w:rsidR="0002404E" w:rsidRPr="00B9217E" w:rsidRDefault="00B9217E" w:rsidP="00B9217E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„</w:t>
            </w:r>
            <w:r w:rsidR="00734DDE" w:rsidRPr="00734DDE">
              <w:rPr>
                <w:rFonts w:asciiTheme="minorHAnsi" w:hAnsiTheme="minorHAnsi" w:cs="Arial"/>
                <w:b/>
                <w:sz w:val="28"/>
                <w:szCs w:val="28"/>
              </w:rPr>
              <w:t xml:space="preserve">Rekonstrukce a výstavba opěrné zdi a zábradlí na Sovinci </w:t>
            </w:r>
            <w:proofErr w:type="spellStart"/>
            <w:r w:rsidR="00734DDE" w:rsidRPr="00734DDE">
              <w:rPr>
                <w:rFonts w:asciiTheme="minorHAnsi" w:hAnsiTheme="minorHAnsi" w:cs="Arial"/>
                <w:b/>
                <w:sz w:val="28"/>
                <w:szCs w:val="28"/>
              </w:rPr>
              <w:t>parc</w:t>
            </w:r>
            <w:proofErr w:type="spellEnd"/>
            <w:r w:rsidR="00734DDE" w:rsidRPr="00734DDE">
              <w:rPr>
                <w:rFonts w:asciiTheme="minorHAnsi" w:hAnsiTheme="minorHAnsi" w:cs="Arial"/>
                <w:b/>
                <w:sz w:val="28"/>
                <w:szCs w:val="28"/>
              </w:rPr>
              <w:t xml:space="preserve">. č. st. 34 a část </w:t>
            </w:r>
            <w:proofErr w:type="spellStart"/>
            <w:r w:rsidR="00734DDE" w:rsidRPr="00734DDE">
              <w:rPr>
                <w:rFonts w:asciiTheme="minorHAnsi" w:hAnsiTheme="minorHAnsi" w:cs="Arial"/>
                <w:b/>
                <w:sz w:val="28"/>
                <w:szCs w:val="28"/>
              </w:rPr>
              <w:t>parc</w:t>
            </w:r>
            <w:proofErr w:type="spellEnd"/>
            <w:r w:rsidR="00734DDE" w:rsidRPr="00734DDE">
              <w:rPr>
                <w:rFonts w:asciiTheme="minorHAnsi" w:hAnsiTheme="minorHAnsi" w:cs="Arial"/>
                <w:b/>
                <w:sz w:val="28"/>
                <w:szCs w:val="28"/>
              </w:rPr>
              <w:t>. č. 540/3</w:t>
            </w:r>
            <w:bookmarkStart w:id="0" w:name="_GoBack"/>
            <w:bookmarkEnd w:id="0"/>
            <w:r>
              <w:rPr>
                <w:rFonts w:asciiTheme="minorHAnsi" w:hAnsiTheme="minorHAnsi" w:cs="Arial"/>
                <w:b/>
                <w:sz w:val="28"/>
                <w:szCs w:val="28"/>
              </w:rPr>
              <w:t>“</w:t>
            </w:r>
          </w:p>
        </w:tc>
      </w:tr>
      <w:tr w:rsidR="005975E6" w:rsidRPr="0002404E">
        <w:tc>
          <w:tcPr>
            <w:tcW w:w="9212" w:type="dxa"/>
            <w:gridSpan w:val="6"/>
            <w:shd w:val="clear" w:color="auto" w:fill="E0E0E0"/>
          </w:tcPr>
          <w:p w:rsidR="005975E6" w:rsidRPr="0002404E" w:rsidRDefault="005975E6" w:rsidP="00E028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 Základní identifikační údaje</w:t>
            </w:r>
          </w:p>
        </w:tc>
      </w:tr>
      <w:tr w:rsidR="005975E6" w:rsidRPr="0002404E">
        <w:trPr>
          <w:trHeight w:val="276"/>
        </w:trPr>
        <w:tc>
          <w:tcPr>
            <w:tcW w:w="9212" w:type="dxa"/>
            <w:gridSpan w:val="6"/>
            <w:shd w:val="clear" w:color="auto" w:fill="E0E0E0"/>
          </w:tcPr>
          <w:p w:rsidR="005975E6" w:rsidRPr="0002404E" w:rsidRDefault="005975E6" w:rsidP="0028502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2.1. Zadavatel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964" w:type="dxa"/>
            <w:gridSpan w:val="2"/>
          </w:tcPr>
          <w:p w:rsidR="00E0756E" w:rsidRPr="0002404E" w:rsidRDefault="00605F4A" w:rsidP="003B56ED">
            <w:pPr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Obec Jiříkov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4964" w:type="dxa"/>
            <w:gridSpan w:val="2"/>
          </w:tcPr>
          <w:p w:rsidR="00335A56" w:rsidRPr="007E5BC3" w:rsidRDefault="00605F4A" w:rsidP="00335A56">
            <w:pPr>
              <w:ind w:left="2943" w:hanging="2943"/>
              <w:rPr>
                <w:rFonts w:asciiTheme="minorHAnsi" w:hAnsiTheme="minorHAnsi" w:cs="Arial"/>
                <w:b/>
                <w:snapToGrid w:val="0"/>
              </w:rPr>
            </w:pPr>
            <w:r>
              <w:rPr>
                <w:rFonts w:asciiTheme="minorHAnsi" w:hAnsiTheme="minorHAnsi" w:cs="Arial"/>
                <w:b/>
                <w:snapToGrid w:val="0"/>
              </w:rPr>
              <w:t>Obec Jiříkov</w:t>
            </w:r>
          </w:p>
          <w:p w:rsidR="00E0756E" w:rsidRPr="00335A56" w:rsidRDefault="00590EF8" w:rsidP="00B9217E">
            <w:pPr>
              <w:ind w:left="2943" w:hanging="2943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Jiříkov 8</w:t>
            </w:r>
            <w:r w:rsidR="00B9217E">
              <w:rPr>
                <w:rFonts w:asciiTheme="minorHAnsi" w:hAnsiTheme="minorHAnsi" w:cs="Arial"/>
                <w:snapToGrid w:val="0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, PSČ</w:t>
            </w:r>
            <w:r w:rsidR="00605F4A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 793 51 Břidličná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4964" w:type="dxa"/>
            <w:gridSpan w:val="2"/>
          </w:tcPr>
          <w:p w:rsidR="00E0756E" w:rsidRPr="0002404E" w:rsidRDefault="00605F4A" w:rsidP="003B56ED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00296082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3603AD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603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964" w:type="dxa"/>
            <w:gridSpan w:val="2"/>
          </w:tcPr>
          <w:p w:rsidR="00E0756E" w:rsidRPr="0002404E" w:rsidRDefault="00E0756E" w:rsidP="003B56ED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0756E" w:rsidRPr="0002404E">
        <w:trPr>
          <w:trHeight w:val="276"/>
        </w:trPr>
        <w:tc>
          <w:tcPr>
            <w:tcW w:w="9212" w:type="dxa"/>
            <w:gridSpan w:val="6"/>
            <w:shd w:val="clear" w:color="auto" w:fill="E0E0E0"/>
          </w:tcPr>
          <w:p w:rsidR="00E0756E" w:rsidRPr="0002404E" w:rsidRDefault="00E0756E" w:rsidP="0028502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2.2. Uchazeč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964" w:type="dxa"/>
            <w:gridSpan w:val="2"/>
          </w:tcPr>
          <w:p w:rsidR="00E0756E" w:rsidRPr="0002404E" w:rsidRDefault="00E0756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4964" w:type="dxa"/>
            <w:gridSpan w:val="2"/>
          </w:tcPr>
          <w:p w:rsidR="00E0756E" w:rsidRPr="0002404E" w:rsidRDefault="00E0756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4964" w:type="dxa"/>
            <w:gridSpan w:val="2"/>
          </w:tcPr>
          <w:p w:rsidR="00E0756E" w:rsidRPr="0002404E" w:rsidRDefault="00E0756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3EF7" w:rsidRPr="0002404E" w:rsidTr="00914EC1">
        <w:tc>
          <w:tcPr>
            <w:tcW w:w="6233" w:type="dxa"/>
            <w:gridSpan w:val="5"/>
            <w:shd w:val="clear" w:color="auto" w:fill="E0E0E0"/>
          </w:tcPr>
          <w:p w:rsidR="007C3EF7" w:rsidRPr="0002404E" w:rsidRDefault="007C3EF7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7C3EF7" w:rsidRPr="0002404E" w:rsidRDefault="007C3EF7" w:rsidP="005676B3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</w:t>
            </w:r>
          </w:p>
          <w:p w:rsidR="007C3EF7" w:rsidRPr="0002404E" w:rsidRDefault="007C3EF7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2979" w:type="dxa"/>
            <w:shd w:val="clear" w:color="auto" w:fill="E0E0E0"/>
            <w:vAlign w:val="center"/>
          </w:tcPr>
          <w:p w:rsidR="007C3EF7" w:rsidRPr="0002404E" w:rsidRDefault="007C3EF7" w:rsidP="00987D1E">
            <w:pPr>
              <w:ind w:left="113" w:right="113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Část plnění VZ, kterou hodlá uchazeč zadat subdodavateli</w:t>
            </w:r>
            <w:r w:rsidR="003B56ED"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(odkaz na výkaz výměr – </w:t>
            </w:r>
            <w:r w:rsidR="00987D1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díl rozpočtu</w:t>
            </w:r>
            <w:r w:rsidR="003B56ED"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položky apod. vč. finančního rozsahu.</w:t>
            </w:r>
          </w:p>
        </w:tc>
      </w:tr>
      <w:tr w:rsidR="007C3EF7" w:rsidRPr="0002404E" w:rsidTr="00604371">
        <w:tc>
          <w:tcPr>
            <w:tcW w:w="468" w:type="dxa"/>
            <w:vAlign w:val="center"/>
          </w:tcPr>
          <w:p w:rsidR="007C3EF7" w:rsidRPr="0002404E" w:rsidRDefault="007C3EF7" w:rsidP="001B2B2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 w:val="restart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Spisová značka v OR: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Osoba oprávněná jednat za subdodavatele.: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 w:val="restart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Spisová značka v OR: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Osoba oprávněná jednat za subdodavatele.: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75D8E" w:rsidRPr="0002404E" w:rsidRDefault="00C75D8E">
      <w:pPr>
        <w:rPr>
          <w:rFonts w:asciiTheme="minorHAnsi" w:hAnsiTheme="minorHAnsi"/>
          <w:sz w:val="22"/>
          <w:szCs w:val="22"/>
        </w:rPr>
      </w:pPr>
    </w:p>
    <w:p w:rsidR="00EF3AD6" w:rsidRPr="0002404E" w:rsidRDefault="005676B3">
      <w:pPr>
        <w:rPr>
          <w:rFonts w:asciiTheme="minorHAnsi" w:hAnsiTheme="minorHAnsi" w:cs="Arial"/>
          <w:sz w:val="22"/>
          <w:szCs w:val="22"/>
        </w:rPr>
      </w:pPr>
      <w:r w:rsidRPr="0002404E">
        <w:rPr>
          <w:rFonts w:asciiTheme="minorHAnsi" w:hAnsiTheme="minorHAnsi" w:cs="Arial"/>
          <w:sz w:val="22"/>
          <w:szCs w:val="22"/>
        </w:rPr>
        <w:t xml:space="preserve">V </w:t>
      </w:r>
      <w:r w:rsidR="00C75D8E" w:rsidRPr="0002404E">
        <w:rPr>
          <w:rFonts w:asciiTheme="minorHAnsi" w:hAnsiTheme="minorHAnsi" w:cs="Arial"/>
          <w:sz w:val="22"/>
          <w:szCs w:val="22"/>
        </w:rPr>
        <w:t xml:space="preserve">               </w:t>
      </w:r>
      <w:r w:rsidRPr="0002404E">
        <w:rPr>
          <w:rFonts w:asciiTheme="minorHAnsi" w:hAnsiTheme="minorHAnsi" w:cs="Arial"/>
          <w:sz w:val="22"/>
          <w:szCs w:val="22"/>
        </w:rPr>
        <w:t xml:space="preserve">                        dne: </w:t>
      </w:r>
    </w:p>
    <w:p w:rsidR="00D57480" w:rsidRPr="0002404E" w:rsidRDefault="00D57480">
      <w:pPr>
        <w:rPr>
          <w:rFonts w:asciiTheme="minorHAnsi" w:hAnsiTheme="minorHAnsi" w:cs="Arial"/>
          <w:sz w:val="22"/>
          <w:szCs w:val="22"/>
        </w:rPr>
      </w:pPr>
    </w:p>
    <w:p w:rsidR="00D57480" w:rsidRPr="0002404E" w:rsidRDefault="00D57480">
      <w:pPr>
        <w:rPr>
          <w:rFonts w:asciiTheme="minorHAnsi" w:hAnsiTheme="minorHAnsi"/>
          <w:sz w:val="22"/>
          <w:szCs w:val="22"/>
        </w:rPr>
      </w:pPr>
    </w:p>
    <w:p w:rsidR="00077650" w:rsidRPr="0002404E" w:rsidRDefault="00077650">
      <w:pPr>
        <w:rPr>
          <w:rFonts w:asciiTheme="minorHAnsi" w:hAnsiTheme="minorHAnsi"/>
          <w:sz w:val="22"/>
          <w:szCs w:val="22"/>
        </w:rPr>
      </w:pPr>
    </w:p>
    <w:p w:rsidR="00077650" w:rsidRPr="0002404E" w:rsidRDefault="00077650">
      <w:pPr>
        <w:rPr>
          <w:rFonts w:asciiTheme="minorHAnsi" w:hAnsiTheme="minorHAnsi"/>
          <w:sz w:val="22"/>
          <w:szCs w:val="22"/>
        </w:rPr>
      </w:pPr>
    </w:p>
    <w:p w:rsidR="00BF49BF" w:rsidRPr="0002404E" w:rsidRDefault="005676B3" w:rsidP="00BF49BF">
      <w:pPr>
        <w:pStyle w:val="Smlouva-slo"/>
        <w:spacing w:before="0"/>
        <w:rPr>
          <w:rFonts w:asciiTheme="minorHAnsi" w:hAnsiTheme="minorHAnsi" w:cs="Arial"/>
          <w:sz w:val="22"/>
          <w:szCs w:val="22"/>
        </w:rPr>
      </w:pPr>
      <w:r w:rsidRPr="0002404E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                     </w:t>
      </w:r>
      <w:r w:rsidRPr="0002404E">
        <w:rPr>
          <w:rFonts w:asciiTheme="minorHAnsi" w:hAnsiTheme="minorHAnsi" w:cs="Arial"/>
          <w:sz w:val="22"/>
          <w:szCs w:val="22"/>
        </w:rPr>
        <w:t>Podpis oprávněné osoby</w:t>
      </w:r>
      <w:r w:rsidR="00E0756E" w:rsidRPr="0002404E">
        <w:rPr>
          <w:rFonts w:asciiTheme="minorHAnsi" w:hAnsiTheme="minorHAnsi" w:cs="Arial"/>
          <w:sz w:val="22"/>
          <w:szCs w:val="22"/>
        </w:rPr>
        <w:t>:</w:t>
      </w:r>
    </w:p>
    <w:p w:rsidR="0084179E" w:rsidRPr="0002404E" w:rsidRDefault="0084179E" w:rsidP="00BF49BF">
      <w:pPr>
        <w:pStyle w:val="Smlouva-slo"/>
        <w:spacing w:before="0"/>
        <w:rPr>
          <w:rFonts w:asciiTheme="minorHAnsi" w:hAnsiTheme="minorHAnsi" w:cs="Arial"/>
          <w:sz w:val="22"/>
          <w:szCs w:val="22"/>
        </w:rPr>
      </w:pPr>
    </w:p>
    <w:sectPr w:rsidR="0084179E" w:rsidRPr="0002404E" w:rsidSect="00882F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00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85C" w:rsidRDefault="0018185C">
      <w:r>
        <w:separator/>
      </w:r>
    </w:p>
  </w:endnote>
  <w:endnote w:type="continuationSeparator" w:id="0">
    <w:p w:rsidR="0018185C" w:rsidRDefault="0018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5505029"/>
      <w:docPartObj>
        <w:docPartGallery w:val="Page Numbers (Bottom of Page)"/>
        <w:docPartUnique/>
      </w:docPartObj>
    </w:sdtPr>
    <w:sdtEndPr/>
    <w:sdtContent>
      <w:p w:rsidR="00ED359F" w:rsidRDefault="00ED359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35A56" w:rsidRPr="00335A56" w:rsidRDefault="00335A56" w:rsidP="00335A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85C" w:rsidRDefault="0018185C">
      <w:r>
        <w:separator/>
      </w:r>
    </w:p>
  </w:footnote>
  <w:footnote w:type="continuationSeparator" w:id="0">
    <w:p w:rsidR="0018185C" w:rsidRDefault="00181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F64" w:rsidRDefault="00882F64" w:rsidP="00882F64">
    <w:pPr>
      <w:pStyle w:val="Zhlav"/>
      <w:rPr>
        <w:rFonts w:ascii="Arial" w:hAnsi="Arial" w:cs="Arial"/>
        <w:b/>
        <w:bCs/>
        <w:sz w:val="22"/>
        <w:szCs w:val="22"/>
      </w:rPr>
    </w:pPr>
  </w:p>
  <w:p w:rsidR="00335A56" w:rsidRPr="00286537" w:rsidRDefault="00295E23" w:rsidP="00335A56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 xml:space="preserve">Příloha č. </w:t>
    </w:r>
    <w:r w:rsidR="002F1B88">
      <w:rPr>
        <w:rFonts w:ascii="Calibri" w:hAnsi="Calibri" w:cs="Arial"/>
        <w:b/>
        <w:sz w:val="16"/>
        <w:szCs w:val="16"/>
      </w:rPr>
      <w:t>5</w:t>
    </w:r>
  </w:p>
  <w:p w:rsidR="00A50AD1" w:rsidRPr="00E0756E" w:rsidRDefault="00A50AD1" w:rsidP="00882F64">
    <w:pPr>
      <w:pStyle w:val="Zhlav"/>
      <w:jc w:val="right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529"/>
    <w:rsid w:val="000072C6"/>
    <w:rsid w:val="0002404E"/>
    <w:rsid w:val="00033222"/>
    <w:rsid w:val="000436AA"/>
    <w:rsid w:val="00054964"/>
    <w:rsid w:val="00061E0D"/>
    <w:rsid w:val="00071C2D"/>
    <w:rsid w:val="00077650"/>
    <w:rsid w:val="000A3D89"/>
    <w:rsid w:val="000B05F1"/>
    <w:rsid w:val="000B4161"/>
    <w:rsid w:val="000D3317"/>
    <w:rsid w:val="000F2EC9"/>
    <w:rsid w:val="000F7711"/>
    <w:rsid w:val="00106766"/>
    <w:rsid w:val="00142AA8"/>
    <w:rsid w:val="00155552"/>
    <w:rsid w:val="0018185C"/>
    <w:rsid w:val="001A05DF"/>
    <w:rsid w:val="001B2B2A"/>
    <w:rsid w:val="001B2F98"/>
    <w:rsid w:val="001E77F2"/>
    <w:rsid w:val="001F7B2F"/>
    <w:rsid w:val="0020572F"/>
    <w:rsid w:val="0022514F"/>
    <w:rsid w:val="0026057B"/>
    <w:rsid w:val="00271A68"/>
    <w:rsid w:val="00285027"/>
    <w:rsid w:val="00285DA0"/>
    <w:rsid w:val="00295E23"/>
    <w:rsid w:val="002A08FA"/>
    <w:rsid w:val="002B727F"/>
    <w:rsid w:val="002E0120"/>
    <w:rsid w:val="002F1B88"/>
    <w:rsid w:val="00302D28"/>
    <w:rsid w:val="00320B4D"/>
    <w:rsid w:val="00335A56"/>
    <w:rsid w:val="003518B5"/>
    <w:rsid w:val="003603AD"/>
    <w:rsid w:val="00397767"/>
    <w:rsid w:val="003A5F12"/>
    <w:rsid w:val="003A765A"/>
    <w:rsid w:val="003B56ED"/>
    <w:rsid w:val="003C6EB7"/>
    <w:rsid w:val="00424074"/>
    <w:rsid w:val="00431E2F"/>
    <w:rsid w:val="00436145"/>
    <w:rsid w:val="00464BA9"/>
    <w:rsid w:val="00464C23"/>
    <w:rsid w:val="004900A6"/>
    <w:rsid w:val="004A0A96"/>
    <w:rsid w:val="004A0DA9"/>
    <w:rsid w:val="004F57CB"/>
    <w:rsid w:val="00526780"/>
    <w:rsid w:val="005515B2"/>
    <w:rsid w:val="005556FE"/>
    <w:rsid w:val="005676B3"/>
    <w:rsid w:val="00586F72"/>
    <w:rsid w:val="00590EF8"/>
    <w:rsid w:val="005912D9"/>
    <w:rsid w:val="005975E6"/>
    <w:rsid w:val="005A0127"/>
    <w:rsid w:val="005B5E09"/>
    <w:rsid w:val="005C4B55"/>
    <w:rsid w:val="005D33F7"/>
    <w:rsid w:val="006004FD"/>
    <w:rsid w:val="00604371"/>
    <w:rsid w:val="00605F4A"/>
    <w:rsid w:val="00621529"/>
    <w:rsid w:val="00623EAD"/>
    <w:rsid w:val="00641D57"/>
    <w:rsid w:val="00663C30"/>
    <w:rsid w:val="00683F8F"/>
    <w:rsid w:val="006B09C7"/>
    <w:rsid w:val="00710455"/>
    <w:rsid w:val="00717F39"/>
    <w:rsid w:val="00734AFC"/>
    <w:rsid w:val="00734DDE"/>
    <w:rsid w:val="00741054"/>
    <w:rsid w:val="00750CED"/>
    <w:rsid w:val="00762F2F"/>
    <w:rsid w:val="007643FE"/>
    <w:rsid w:val="00784E3E"/>
    <w:rsid w:val="00791C99"/>
    <w:rsid w:val="007C2F96"/>
    <w:rsid w:val="007C3EF7"/>
    <w:rsid w:val="007C49D0"/>
    <w:rsid w:val="007C4E5F"/>
    <w:rsid w:val="007F298A"/>
    <w:rsid w:val="00801D52"/>
    <w:rsid w:val="008261BD"/>
    <w:rsid w:val="0084179E"/>
    <w:rsid w:val="0084427D"/>
    <w:rsid w:val="00851B34"/>
    <w:rsid w:val="00882F64"/>
    <w:rsid w:val="0088333B"/>
    <w:rsid w:val="008C60C1"/>
    <w:rsid w:val="008D0478"/>
    <w:rsid w:val="008D4031"/>
    <w:rsid w:val="008F3C37"/>
    <w:rsid w:val="00901A7E"/>
    <w:rsid w:val="00914EC1"/>
    <w:rsid w:val="009557A3"/>
    <w:rsid w:val="00987D1E"/>
    <w:rsid w:val="009F12E9"/>
    <w:rsid w:val="00A20A2C"/>
    <w:rsid w:val="00A33971"/>
    <w:rsid w:val="00A40409"/>
    <w:rsid w:val="00A50AD1"/>
    <w:rsid w:val="00A610D3"/>
    <w:rsid w:val="00A63F57"/>
    <w:rsid w:val="00A724CF"/>
    <w:rsid w:val="00AA1602"/>
    <w:rsid w:val="00AB40B7"/>
    <w:rsid w:val="00AB525E"/>
    <w:rsid w:val="00B0701C"/>
    <w:rsid w:val="00B11C55"/>
    <w:rsid w:val="00B3278A"/>
    <w:rsid w:val="00B47F5F"/>
    <w:rsid w:val="00B67992"/>
    <w:rsid w:val="00B90B3F"/>
    <w:rsid w:val="00B9217E"/>
    <w:rsid w:val="00BB4007"/>
    <w:rsid w:val="00BD2F77"/>
    <w:rsid w:val="00BD5FCB"/>
    <w:rsid w:val="00BF49BF"/>
    <w:rsid w:val="00C75D8E"/>
    <w:rsid w:val="00C875A8"/>
    <w:rsid w:val="00C9641E"/>
    <w:rsid w:val="00CD646C"/>
    <w:rsid w:val="00CE7FC9"/>
    <w:rsid w:val="00D00F03"/>
    <w:rsid w:val="00D22902"/>
    <w:rsid w:val="00D57480"/>
    <w:rsid w:val="00DB09C2"/>
    <w:rsid w:val="00DC3484"/>
    <w:rsid w:val="00DD1B13"/>
    <w:rsid w:val="00DD53AC"/>
    <w:rsid w:val="00E028BA"/>
    <w:rsid w:val="00E0756E"/>
    <w:rsid w:val="00E73A97"/>
    <w:rsid w:val="00E930EB"/>
    <w:rsid w:val="00ED1ED1"/>
    <w:rsid w:val="00ED359F"/>
    <w:rsid w:val="00EF3AD6"/>
    <w:rsid w:val="00F064B5"/>
    <w:rsid w:val="00F334FB"/>
    <w:rsid w:val="00F41700"/>
    <w:rsid w:val="00F57A25"/>
    <w:rsid w:val="00F90C39"/>
    <w:rsid w:val="00FA048E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51E6E7"/>
  <w15:docId w15:val="{16521939-1825-49B0-A409-D3970F69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7992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67992"/>
    <w:pPr>
      <w:keepNext/>
      <w:jc w:val="center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rsid w:val="00B11C55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6799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67992"/>
    <w:rPr>
      <w:rFonts w:ascii="Cambria" w:hAnsi="Cambria" w:cs="Cambria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B679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67992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uiPriority w:val="99"/>
    <w:rsid w:val="00B67992"/>
    <w:pPr>
      <w:widowControl w:val="0"/>
      <w:spacing w:before="120" w:line="240" w:lineRule="atLeast"/>
      <w:jc w:val="both"/>
    </w:pPr>
  </w:style>
  <w:style w:type="paragraph" w:styleId="Zkladntext">
    <w:name w:val="Body Text"/>
    <w:basedOn w:val="Normln"/>
    <w:link w:val="ZkladntextChar"/>
    <w:uiPriority w:val="99"/>
    <w:rsid w:val="00B67992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B6799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215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67992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717F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6799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86F72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8D403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75E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240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404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40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40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40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9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osob_SUBDODAVATELÉ</vt:lpstr>
    </vt:vector>
  </TitlesOfParts>
  <Company>Magistrát města Opavy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osob_SUBDODAVATELÉ</dc:title>
  <dc:creator>Ing. Lubomír Měch, 553 756 476</dc:creator>
  <cp:lastModifiedBy>GoldPC.cz</cp:lastModifiedBy>
  <cp:revision>9</cp:revision>
  <cp:lastPrinted>2023-10-04T16:04:00Z</cp:lastPrinted>
  <dcterms:created xsi:type="dcterms:W3CDTF">2023-10-04T09:00:00Z</dcterms:created>
  <dcterms:modified xsi:type="dcterms:W3CDTF">2024-08-08T07:56:00Z</dcterms:modified>
  <cp:category>DŮVĚRNÉ</cp:category>
</cp:coreProperties>
</file>